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16"/>
        <w:tabs>
          <w:tab w:val="left" w:leader="none" w:pos="735"/>
        </w:tabs>
        <w:ind w:left="222" w:hanging="222" w:hangingChars="107"/>
        <w:rPr>
          <w:rFonts w:hint="eastAsia"/>
        </w:rPr>
      </w:pPr>
    </w:p>
    <w:p>
      <w:pPr>
        <w:pStyle w:val="17"/>
        <w:rPr>
          <w:rFonts w:hint="eastAsia" w:ascii="ＭＳ 明朝" w:hAnsi="ＭＳ 明朝"/>
          <w:sz w:val="28"/>
        </w:rPr>
      </w:pPr>
      <w:r>
        <w:rPr>
          <w:rFonts w:hint="eastAsia" w:ascii="ＭＳ 明朝" w:hAnsi="ＭＳ 明朝"/>
          <w:sz w:val="28"/>
        </w:rPr>
        <w:t>条件付き一般競争入札参加資格審査結果異議申立書</w:t>
      </w:r>
    </w:p>
    <w:p>
      <w:pPr>
        <w:pStyle w:val="0"/>
        <w:rPr>
          <w:rFonts w:hint="eastAsia"/>
        </w:rPr>
      </w:pPr>
    </w:p>
    <w:p>
      <w:pPr>
        <w:pStyle w:val="18"/>
        <w:wordWrap w:val="0"/>
        <w:rPr>
          <w:rFonts w:hint="eastAsia" w:ascii="ＭＳ 明朝" w:hAnsi="ＭＳ 明朝"/>
        </w:rPr>
      </w:pPr>
      <w:r>
        <w:rPr>
          <w:rFonts w:hint="eastAsia" w:ascii="ＭＳ 明朝" w:hAnsi="ＭＳ 明朝"/>
        </w:rPr>
        <w:t>　　　　年　　月　　日</w:t>
      </w:r>
    </w:p>
    <w:p>
      <w:pPr>
        <w:pStyle w:val="0"/>
        <w:rPr>
          <w:rFonts w:hint="eastAsia" w:ascii="ＭＳ 明朝" w:hAnsi="ＭＳ 明朝"/>
        </w:rPr>
      </w:pPr>
    </w:p>
    <w:p>
      <w:pPr>
        <w:pStyle w:val="0"/>
        <w:ind w:firstLine="208" w:firstLineChars="100"/>
        <w:rPr>
          <w:rFonts w:hint="eastAsia" w:ascii="ＭＳ 明朝" w:hAnsi="ＭＳ 明朝"/>
        </w:rPr>
      </w:pPr>
      <w:r>
        <w:rPr>
          <w:rFonts w:hint="eastAsia" w:ascii="ＭＳ 明朝" w:hAnsi="ＭＳ 明朝"/>
        </w:rPr>
        <w:t>五所川原市長</w:t>
      </w:r>
    </w:p>
    <w:p>
      <w:pPr>
        <w:pStyle w:val="0"/>
        <w:rPr>
          <w:rFonts w:hint="eastAsia" w:ascii="ＭＳ 明朝" w:hAnsi="ＭＳ 明朝"/>
        </w:rPr>
      </w:pPr>
    </w:p>
    <w:tbl>
      <w:tblPr>
        <w:tblStyle w:val="11"/>
        <w:tblW w:w="6090" w:type="dxa"/>
        <w:tblInd w:w="283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firstRow="1" w:lastRow="1" w:firstColumn="1" w:lastColumn="1" w:noHBand="0" w:noVBand="0" w:val="01E0"/>
      </w:tblPr>
      <w:tblGrid>
        <w:gridCol w:w="1575"/>
        <w:gridCol w:w="4515"/>
      </w:tblGrid>
      <w:tr>
        <w:trPr>
          <w:trHeight w:val="435" w:hRule="atLeast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distribute"/>
              <w:rPr>
                <w:rFonts w:hint="eastAsia" w:ascii="ＭＳ 明朝" w:hAnsi="ＭＳ 明朝"/>
              </w:rPr>
            </w:pPr>
            <w:r>
              <w:rPr>
                <w:rFonts w:hint="eastAsia" w:ascii="ＭＳ 明朝" w:hAnsi="ＭＳ 明朝"/>
              </w:rPr>
              <w:t>住所又は所在</w:t>
            </w:r>
          </w:p>
        </w:tc>
        <w:tc>
          <w:tcPr>
            <w:tcW w:w="4515" w:type="dxa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eastAsia" w:ascii="ＭＳ 明朝" w:hAnsi="ＭＳ 明朝"/>
              </w:rPr>
            </w:pPr>
          </w:p>
        </w:tc>
      </w:tr>
      <w:tr>
        <w:trPr>
          <w:trHeight w:val="435" w:hRule="atLeast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distribute"/>
              <w:rPr>
                <w:rFonts w:hint="eastAsia" w:ascii="ＭＳ 明朝" w:hAnsi="ＭＳ 明朝"/>
              </w:rPr>
            </w:pPr>
            <w:r>
              <w:rPr>
                <w:rFonts w:hint="eastAsia" w:ascii="ＭＳ 明朝" w:hAnsi="ＭＳ 明朝"/>
              </w:rPr>
              <w:t>商号又は名称</w:t>
            </w:r>
          </w:p>
        </w:tc>
        <w:tc>
          <w:tcPr>
            <w:tcW w:w="4515" w:type="dxa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eastAsia" w:ascii="ＭＳ 明朝" w:hAnsi="ＭＳ 明朝"/>
              </w:rPr>
            </w:pPr>
          </w:p>
        </w:tc>
      </w:tr>
      <w:tr>
        <w:trPr>
          <w:trHeight w:val="435" w:hRule="atLeast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distribute"/>
              <w:rPr>
                <w:rFonts w:hint="eastAsia" w:ascii="ＭＳ 明朝" w:hAnsi="ＭＳ 明朝"/>
              </w:rPr>
            </w:pPr>
            <w:r>
              <w:rPr>
                <w:rFonts w:hint="eastAsia" w:ascii="ＭＳ 明朝" w:hAnsi="ＭＳ 明朝"/>
                <w:kern w:val="0"/>
              </w:rPr>
              <w:t>代表者氏名</w:t>
            </w:r>
          </w:p>
        </w:tc>
        <w:tc>
          <w:tcPr>
            <w:tcW w:w="4515" w:type="dxa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eastAsia" w:ascii="ＭＳ 明朝" w:hAnsi="ＭＳ 明朝"/>
                <w:sz w:val="18"/>
              </w:rPr>
            </w:pPr>
            <w:r>
              <w:rPr>
                <w:rFonts w:hint="eastAsia" w:ascii="ＭＳ 明朝" w:hAnsi="ＭＳ 明朝"/>
              </w:rPr>
              <w:t>　　　　　　　　　　　　　　　　　</w:t>
            </w:r>
            <w:r>
              <w:rPr>
                <w:rFonts w:hint="eastAsia" w:ascii="ＭＳ 明朝" w:hAnsi="ＭＳ 明朝"/>
                <w:sz w:val="18"/>
              </w:rPr>
              <w:t>印</w:t>
            </w:r>
          </w:p>
        </w:tc>
      </w:tr>
    </w:tbl>
    <w:p>
      <w:pPr>
        <w:pStyle w:val="0"/>
        <w:rPr>
          <w:rFonts w:hint="eastAsia" w:ascii="ＭＳ 明朝" w:hAnsi="ＭＳ 明朝"/>
        </w:rPr>
      </w:pPr>
    </w:p>
    <w:p>
      <w:pPr>
        <w:pStyle w:val="0"/>
        <w:rPr>
          <w:rFonts w:hint="eastAsia" w:ascii="ＭＳ 明朝" w:hAnsi="ＭＳ 明朝"/>
        </w:rPr>
      </w:pPr>
      <w:r>
        <w:rPr>
          <w:rFonts w:hint="eastAsia" w:ascii="ＭＳ 明朝" w:hAnsi="ＭＳ 明朝"/>
        </w:rPr>
        <w:t>　下記に係る入札参加資格審査の結果に、異議を申し立てます。</w:t>
      </w:r>
    </w:p>
    <w:p>
      <w:pPr>
        <w:pStyle w:val="0"/>
        <w:rPr>
          <w:rFonts w:hint="eastAsia" w:ascii="ＭＳ 明朝" w:hAnsi="ＭＳ 明朝"/>
        </w:rPr>
      </w:pPr>
    </w:p>
    <w:p>
      <w:pPr>
        <w:pStyle w:val="17"/>
        <w:rPr>
          <w:rFonts w:hint="eastAsia" w:ascii="ＭＳ 明朝" w:hAnsi="ＭＳ 明朝"/>
          <w:u w:val="single" w:color="auto"/>
        </w:rPr>
      </w:pPr>
      <w:r>
        <w:rPr>
          <w:rFonts w:hint="eastAsia" w:ascii="ＭＳ 明朝" w:hAnsi="ＭＳ 明朝"/>
        </w:rPr>
        <w:t>記</w:t>
      </w:r>
    </w:p>
    <w:p>
      <w:pPr>
        <w:pStyle w:val="16"/>
        <w:tabs>
          <w:tab w:val="left" w:leader="none" w:pos="735"/>
        </w:tabs>
        <w:ind w:left="222" w:hanging="222" w:hangingChars="107"/>
        <w:rPr>
          <w:rFonts w:hint="eastAsia"/>
        </w:rPr>
      </w:pPr>
    </w:p>
    <w:p>
      <w:pPr>
        <w:pStyle w:val="16"/>
        <w:tabs>
          <w:tab w:val="left" w:leader="none" w:pos="735"/>
        </w:tabs>
        <w:ind w:left="222" w:hanging="222" w:hangingChars="107"/>
        <w:rPr>
          <w:rFonts w:hint="eastAsia"/>
        </w:rPr>
      </w:pPr>
      <w:r>
        <w:rPr>
          <w:rFonts w:hint="eastAsia"/>
        </w:rPr>
        <w:t>１　</w:t>
      </w:r>
      <w:r>
        <w:rPr>
          <w:rFonts w:hint="eastAsia"/>
          <w:spacing w:val="33"/>
          <w:fitText w:val="1039" w:id="1"/>
        </w:rPr>
        <w:t>入札</w:t>
      </w:r>
      <w:r>
        <w:rPr>
          <w:rFonts w:hint="eastAsia"/>
          <w:spacing w:val="33"/>
          <w:kern w:val="0"/>
          <w:fitText w:val="1039" w:id="1"/>
        </w:rPr>
        <w:t>件</w:t>
      </w:r>
      <w:r>
        <w:rPr>
          <w:rFonts w:hint="eastAsia"/>
          <w:spacing w:val="0"/>
          <w:kern w:val="0"/>
          <w:fitText w:val="1039" w:id="1"/>
        </w:rPr>
        <w:t>名</w:t>
      </w:r>
      <w:r>
        <w:rPr>
          <w:rFonts w:hint="eastAsia"/>
        </w:rPr>
        <w:t>　　</w:t>
      </w:r>
      <w:r>
        <w:rPr>
          <w:rFonts w:hint="eastAsia"/>
          <w:color w:val="FF0000"/>
        </w:rPr>
        <w:t>消防用設備点検業務（松島・千鳥）</w:t>
      </w:r>
    </w:p>
    <w:p>
      <w:pPr>
        <w:pStyle w:val="16"/>
        <w:tabs>
          <w:tab w:val="left" w:leader="none" w:pos="735"/>
        </w:tabs>
        <w:ind w:left="222" w:hanging="222" w:hangingChars="107"/>
        <w:rPr>
          <w:rFonts w:hint="eastAsia"/>
        </w:rPr>
      </w:pPr>
    </w:p>
    <w:p>
      <w:pPr>
        <w:pStyle w:val="16"/>
        <w:tabs>
          <w:tab w:val="left" w:leader="none" w:pos="735"/>
        </w:tabs>
        <w:ind w:left="222" w:hanging="222" w:hangingChars="107"/>
        <w:rPr>
          <w:rFonts w:hint="default"/>
        </w:rPr>
      </w:pPr>
      <w:r>
        <w:rPr>
          <w:rFonts w:hint="eastAsia"/>
        </w:rPr>
        <w:t>２　</w:t>
      </w:r>
      <w:r>
        <w:rPr>
          <w:rFonts w:hint="eastAsia"/>
          <w:spacing w:val="1"/>
          <w:w w:val="98"/>
          <w:fitText w:val="1039" w:id="2"/>
        </w:rPr>
        <w:t>異議の内</w:t>
      </w:r>
      <w:r>
        <w:rPr>
          <w:rFonts w:hint="eastAsia"/>
          <w:spacing w:val="2"/>
          <w:w w:val="98"/>
          <w:fitText w:val="1039" w:id="2"/>
        </w:rPr>
        <w:t>容</w:t>
      </w:r>
      <w:r>
        <w:rPr>
          <w:rFonts w:hint="eastAsia"/>
        </w:rPr>
        <w:t>　　</w:t>
      </w:r>
      <w:bookmarkStart w:id="0" w:name="_GoBack"/>
      <w:bookmarkEnd w:id="0"/>
    </w:p>
    <w:p>
      <w:pPr>
        <w:pStyle w:val="0"/>
        <w:rPr>
          <w:rFonts w:hint="eastAsia"/>
        </w:rPr>
      </w:pPr>
    </w:p>
    <w:sectPr>
      <w:headerReference r:id="rId6" w:type="even"/>
      <w:headerReference r:id="rId7" w:type="default"/>
      <w:footerReference r:id="rId9" w:type="even"/>
      <w:footerReference r:id="rId10" w:type="default"/>
      <w:headerReference r:id="rId5" w:type="first"/>
      <w:footerReference r:id="rId8" w:type="first"/>
      <w:pgSz w:w="11906" w:h="16838"/>
      <w:pgMar w:top="1417" w:right="1417" w:bottom="1417" w:left="1418" w:header="851" w:footer="992" w:gutter="0"/>
      <w:cols w:space="720"/>
      <w:textDirection w:val="lrTb"/>
      <w:docGrid w:type="linesAndChars" w:linePitch="385" w:charSpace="-437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Symbol">
    <w:panose1 w:val="00000000000000000000"/>
    <w:charset w:val="02"/>
    <w:family w:val="roman"/>
    <w:notTrueType/>
    <w:pitch w:val="variable"/>
    <w:sig w:usb0="00000000" w:usb1="00000000" w:usb2="00000000" w:usb3="00000000" w:csb0="00000080" w:csb1="00000000"/>
  </w:font>
</w:fonts>
</file>

<file path=word/footer1.xml><?xml version="1.0" encoding="utf-8"?>
<w:ft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p>
    <w:pPr>
      <w:pStyle w:val="22"/>
      <w:rPr>
        <w:rFonts w:hint="default"/>
      </w:rPr>
    </w:pPr>
  </w:p>
</w:ftr>
</file>

<file path=word/footer2.xml><?xml version="1.0" encoding="utf-8"?>
<w:ft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p>
    <w:pPr>
      <w:pStyle w:val="22"/>
      <w:rPr>
        <w:rFonts w:hint="default"/>
      </w:rPr>
    </w:pPr>
  </w:p>
</w:ftr>
</file>

<file path=word/footer3.xml><?xml version="1.0" encoding="utf-8"?>
<w:ft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p>
    <w:pPr>
      <w:pStyle w:val="22"/>
      <w:rPr>
        <w:rFonts w:hint="default"/>
      </w:rPr>
    </w:pPr>
  </w:p>
</w:ftr>
</file>

<file path=word/header1.xml><?xml version="1.0" encoding="utf-8"?>
<w:hd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p>
    <w:pPr>
      <w:pStyle w:val="20"/>
      <w:rPr>
        <w:rFonts w:hint="default"/>
      </w:rPr>
    </w:pPr>
  </w:p>
</w:hdr>
</file>

<file path=word/header2.xml><?xml version="1.0" encoding="utf-8"?>
<w:hd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p>
    <w:pPr>
      <w:pStyle w:val="20"/>
      <w:rPr>
        <w:rFonts w:hint="default"/>
      </w:rPr>
    </w:pPr>
  </w:p>
</w:hdr>
</file>

<file path=word/header3.xml><?xml version="1.0" encoding="utf-8"?>
<w:hd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p>
    <w:pPr>
      <w:pStyle w:val="20"/>
      <w:rPr>
        <w:rFonts w:hint="default"/>
      </w:rPr>
    </w:pPr>
  </w:p>
</w:hdr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20"/>
  <w:removePersonalInformation/>
  <w:removeDateAndTime/>
  <w:bordersDoNotSurroundHeader/>
  <w:bordersDoNotSurroundFooter/>
  <w:defaultTabStop w:val="840"/>
  <w:drawingGridHorizontalSpacing w:val="104"/>
  <w:drawingGridVerticalSpacing w:val="385"/>
  <w:displayHorizontalDrawingGridEvery w:val="0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doNotFlipMirrorIndent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="Century" w:hAnsi="Century" w:eastAsia="ＭＳ 明朝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>
      <w:kern w:val="2"/>
      <w:sz w:val="21"/>
    </w:r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Body Text Indent 2"/>
    <w:basedOn w:val="0"/>
    <w:next w:val="15"/>
    <w:link w:val="0"/>
    <w:uiPriority w:val="0"/>
    <w:pPr>
      <w:ind w:left="420" w:hanging="420" w:hangingChars="200"/>
    </w:pPr>
  </w:style>
  <w:style w:type="paragraph" w:styleId="16">
    <w:name w:val="Body Text Indent"/>
    <w:basedOn w:val="0"/>
    <w:next w:val="16"/>
    <w:link w:val="0"/>
    <w:uiPriority w:val="0"/>
    <w:pPr>
      <w:ind w:left="234" w:hanging="234" w:hangingChars="100"/>
    </w:pPr>
    <w:rPr>
      <w:rFonts w:ascii="ＭＳ 明朝" w:hAnsi="ＭＳ 明朝"/>
    </w:rPr>
  </w:style>
  <w:style w:type="paragraph" w:styleId="17">
    <w:name w:val="Note Heading"/>
    <w:basedOn w:val="0"/>
    <w:next w:val="0"/>
    <w:link w:val="0"/>
    <w:uiPriority w:val="0"/>
    <w:pPr>
      <w:jc w:val="center"/>
    </w:pPr>
  </w:style>
  <w:style w:type="paragraph" w:styleId="18">
    <w:name w:val="Closing"/>
    <w:basedOn w:val="0"/>
    <w:next w:val="18"/>
    <w:link w:val="0"/>
    <w:uiPriority w:val="0"/>
    <w:pPr>
      <w:jc w:val="right"/>
    </w:pPr>
  </w:style>
  <w:style w:type="paragraph" w:styleId="19">
    <w:name w:val="Body Text Indent 3"/>
    <w:basedOn w:val="0"/>
    <w:next w:val="19"/>
    <w:link w:val="0"/>
    <w:uiPriority w:val="0"/>
    <w:pPr>
      <w:ind w:left="218" w:hanging="218" w:hangingChars="100"/>
    </w:pPr>
    <w:rPr>
      <w:rFonts w:ascii="ＭＳ 明朝" w:hAnsi="ＭＳ 明朝"/>
      <w:kern w:val="0"/>
    </w:rPr>
  </w:style>
  <w:style w:type="paragraph" w:styleId="20">
    <w:name w:val="header"/>
    <w:basedOn w:val="0"/>
    <w:next w:val="20"/>
    <w:link w:val="21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21" w:customStyle="1">
    <w:name w:val="ヘッダー (文字)"/>
    <w:next w:val="21"/>
    <w:link w:val="20"/>
    <w:uiPriority w:val="0"/>
    <w:rPr>
      <w:kern w:val="2"/>
      <w:sz w:val="21"/>
    </w:rPr>
  </w:style>
  <w:style w:type="paragraph" w:styleId="22">
    <w:name w:val="footer"/>
    <w:basedOn w:val="0"/>
    <w:next w:val="22"/>
    <w:link w:val="23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23" w:customStyle="1">
    <w:name w:val="フッター (文字)"/>
    <w:next w:val="23"/>
    <w:link w:val="22"/>
    <w:uiPriority w:val="0"/>
    <w:rPr>
      <w:kern w:val="2"/>
      <w:sz w:val="21"/>
    </w:rPr>
  </w:style>
  <w:style w:type="character" w:styleId="24">
    <w:name w:val="footnote reference"/>
    <w:next w:val="24"/>
    <w:link w:val="0"/>
    <w:uiPriority w:val="0"/>
    <w:semiHidden/>
    <w:rPr>
      <w:vertAlign w:val="superscript"/>
    </w:rPr>
  </w:style>
  <w:style w:type="character" w:styleId="25">
    <w:name w:val="endnote reference"/>
    <w:next w:val="25"/>
    <w:link w:val="0"/>
    <w:uiPriority w:val="0"/>
    <w:semiHidden/>
    <w:rPr>
      <w:vertAlign w:val="superscript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footer" Target="footer2.xml" /><Relationship Id="rId10" Type="http://schemas.openxmlformats.org/officeDocument/2006/relationships/footer" Target="footer3.xml" /><Relationship Id="rId11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1</TotalTime>
  <Pages>1</Pages>
  <Words>0</Words>
  <Characters>93</Characters>
  <Application>JUST Note</Application>
  <Lines>23</Lines>
  <Paragraphs>12</Paragraphs>
  <CharactersWithSpaces>154</CharactersWithSpaces>
  <AppVersion>6.0.1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terms:created xsi:type="dcterms:W3CDTF">2023-06-05T04:57:00Z</dcterms:created>
  <dcterms:modified xsi:type="dcterms:W3CDTF">2026-04-22T07:41:07Z</dcterms:modified>
  <cp:revision>1</cp:revision>
</cp:coreProperties>
</file>